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Times New Roman"/>
          <w:sz w:val="32"/>
          <w:szCs w:val="32"/>
          <w:u w:color="000000"/>
        </w:rPr>
      </w:pPr>
      <w:bookmarkStart w:id="0" w:name="_GoBack"/>
      <w:bookmarkEnd w:id="0"/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before="156"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2023年度浦芯精英奖学金推荐</w:t>
      </w:r>
      <w:r>
        <w:rPr>
          <w:rFonts w:ascii="Times New Roman" w:hAnsi="Times New Roman" w:eastAsia="方正小标宋简体" w:cs="Times New Roman"/>
          <w:sz w:val="36"/>
          <w:szCs w:val="36"/>
        </w:rPr>
        <w:t>汇总表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tbl>
      <w:tblPr>
        <w:tblStyle w:val="6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80"/>
        <w:gridCol w:w="498"/>
        <w:gridCol w:w="2242"/>
        <w:gridCol w:w="857"/>
        <w:gridCol w:w="1141"/>
        <w:gridCol w:w="110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24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866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层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shd w:val="clear" w:color="000000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shd w:val="clear" w:color="000000" w:fill="auto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本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科</w:t>
            </w:r>
          </w:p>
        </w:tc>
        <w:tc>
          <w:tcPr>
            <w:tcW w:w="923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Courier New" w:hAnsi="Courier New" w:eastAsia="宋体" w:cs="Courier New"/>
          <w:kern w:val="0"/>
          <w:sz w:val="24"/>
          <w:szCs w:val="24"/>
        </w:rPr>
        <w:t>经办人：</w:t>
      </w:r>
      <w:r>
        <w:rPr>
          <w:rFonts w:hint="eastAsia" w:ascii="Courier New" w:hAnsi="Courier New" w:eastAsia="宋体" w:cs="Courier New"/>
          <w:kern w:val="0"/>
          <w:sz w:val="24"/>
          <w:szCs w:val="24"/>
        </w:rPr>
        <w:t xml:space="preserve"> </w:t>
      </w:r>
      <w:r>
        <w:rPr>
          <w:rFonts w:ascii="Courier New" w:hAnsi="Courier New" w:eastAsia="宋体" w:cs="Courier New"/>
          <w:kern w:val="0"/>
          <w:sz w:val="24"/>
          <w:szCs w:val="24"/>
        </w:rPr>
        <w:t xml:space="preserve">                  联系电话：</w:t>
      </w:r>
      <w:r>
        <w:rPr>
          <w:rFonts w:hint="eastAsia" w:ascii="Courier New" w:hAnsi="Courier New" w:eastAsia="宋体" w:cs="Courier New"/>
          <w:kern w:val="0"/>
          <w:sz w:val="24"/>
          <w:szCs w:val="24"/>
        </w:rPr>
        <w:t xml:space="preserve"> </w:t>
      </w:r>
      <w:r>
        <w:rPr>
          <w:rFonts w:ascii="Courier New" w:hAnsi="Courier New" w:eastAsia="宋体" w:cs="Courier New"/>
          <w:kern w:val="0"/>
          <w:sz w:val="24"/>
          <w:szCs w:val="24"/>
        </w:rPr>
        <w:t xml:space="preserve">            电子信箱：</w:t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</w:rPr>
        <w:t>3</w:t>
      </w:r>
    </w:p>
    <w:p>
      <w:pPr>
        <w:pStyle w:val="12"/>
        <w:framePr w:wrap="auto" w:vAnchor="margin" w:hAnchor="text" w:yAlign="inline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2023年度浦芯精英奖学金</w:t>
      </w:r>
      <w:r>
        <w:rPr>
          <w:rFonts w:ascii="Times New Roman" w:hAnsi="Times New Roman" w:eastAsia="方正小标宋简体" w:cs="Times New Roman"/>
          <w:sz w:val="36"/>
          <w:szCs w:val="36"/>
        </w:rPr>
        <w:t>推荐表</w:t>
      </w:r>
    </w:p>
    <w:p>
      <w:pPr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6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成绩排名：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/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（名次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必修课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/>
                <w:szCs w:val="21"/>
              </w:rPr>
              <w:t>门，其中及格以上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如是，排名：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/   </w:t>
            </w:r>
            <w:r>
              <w:rPr>
                <w:rFonts w:hint="eastAsia" w:ascii="宋体" w:hAnsi="宋体" w:eastAsia="宋体"/>
                <w:szCs w:val="21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成果名称（各类证书、论文、专利等）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  <w:jc w:val="center"/>
        </w:trPr>
        <w:tc>
          <w:tcPr>
            <w:tcW w:w="79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申请理由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(180-220字)</w:t>
            </w:r>
          </w:p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080" w:firstLineChars="17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申请人签名(手签)：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（院系公章）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经评审，并在校内公示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个工作日，无异议，现报请批准该同学获得“浦芯精英”奖学金。</w:t>
            </w:r>
          </w:p>
          <w:p>
            <w:pPr>
              <w:tabs>
                <w:tab w:val="left" w:pos="5967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（学校公章）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微软雅黑" w:cs="Times New Roman"/>
          <w:color w:val="000000"/>
          <w:sz w:val="38"/>
          <w:szCs w:val="38"/>
          <w:shd w:val="clear" w:color="auto" w:fill="FFFFFF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3NjliZGI0OWYxMzhmMjZhYWRkYTkyZjhjOTM2OTEifQ=="/>
  </w:docVars>
  <w:rsids>
    <w:rsidRoot w:val="00FA78F4"/>
    <w:rsid w:val="00055A39"/>
    <w:rsid w:val="00057F8C"/>
    <w:rsid w:val="000821A4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B62CC"/>
    <w:rsid w:val="004515FD"/>
    <w:rsid w:val="004E0F98"/>
    <w:rsid w:val="006530C5"/>
    <w:rsid w:val="0069697D"/>
    <w:rsid w:val="006C3C78"/>
    <w:rsid w:val="00713C21"/>
    <w:rsid w:val="00792498"/>
    <w:rsid w:val="00795D84"/>
    <w:rsid w:val="00841FE9"/>
    <w:rsid w:val="00897D9A"/>
    <w:rsid w:val="008F08BE"/>
    <w:rsid w:val="00A70F10"/>
    <w:rsid w:val="00AB3F17"/>
    <w:rsid w:val="00AD7370"/>
    <w:rsid w:val="00BD7AC8"/>
    <w:rsid w:val="00C37F5A"/>
    <w:rsid w:val="00C46324"/>
    <w:rsid w:val="00C6073F"/>
    <w:rsid w:val="00D12B50"/>
    <w:rsid w:val="00DA04E1"/>
    <w:rsid w:val="00DC21CF"/>
    <w:rsid w:val="00E454D0"/>
    <w:rsid w:val="00FA78F4"/>
    <w:rsid w:val="00FC3630"/>
    <w:rsid w:val="00FD234A"/>
    <w:rsid w:val="2885345D"/>
    <w:rsid w:val="49266DE2"/>
    <w:rsid w:val="5A1D5320"/>
    <w:rsid w:val="67383306"/>
    <w:rsid w:val="73882884"/>
    <w:rsid w:val="7B0B24C9"/>
    <w:rsid w:val="7EE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5DBD-09D0-42EF-A827-7D527CBCD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2023-09-06T03:01:00Z</dcterms:created>
  <dc:creator>Lenovo</dc:creator>
  <cp:lastModifiedBy>SUN</cp:lastModifiedBy>
  <cp:lastPrinted>2023-09-04T08:58:00Z</cp:lastPrinted>
  <dcterms:modified xsi:type="dcterms:W3CDTF">2023-09-11T10:27:14Z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CF102277C46743EF9FC94ED5B7ADED26_13</vt:lpwstr>
  </property>
</Properties>
</file>