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EF7" w:rsidRPr="003D3DC2" w:rsidRDefault="007E7EF7" w:rsidP="007E7EF7">
      <w:pPr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D3DC2">
        <w:rPr>
          <w:rFonts w:ascii="仿宋_GB2312" w:eastAsia="仿宋_GB2312" w:hAnsi="宋体" w:cs="宋体"/>
          <w:kern w:val="0"/>
          <w:sz w:val="28"/>
          <w:szCs w:val="28"/>
        </w:rPr>
        <w:t>附件3：前两届我最喜爱的研究生导师获奖名单</w:t>
      </w:r>
    </w:p>
    <w:p w:rsidR="007E7EF7" w:rsidRPr="003D3DC2" w:rsidRDefault="007E7EF7" w:rsidP="007E7EF7">
      <w:pPr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 w:rsidRPr="003D3DC2">
        <w:rPr>
          <w:rFonts w:ascii="仿宋_GB2312" w:eastAsia="仿宋_GB2312" w:hAnsi="宋体" w:cs="宋体" w:hint="eastAsia"/>
          <w:kern w:val="0"/>
          <w:sz w:val="28"/>
          <w:szCs w:val="28"/>
        </w:rPr>
        <w:t>以下</w:t>
      </w:r>
      <w:r w:rsidRPr="003D3DC2">
        <w:rPr>
          <w:rFonts w:ascii="仿宋_GB2312" w:eastAsia="仿宋_GB2312" w:hAnsi="宋体" w:cs="宋体"/>
          <w:kern w:val="0"/>
          <w:sz w:val="28"/>
          <w:szCs w:val="28"/>
        </w:rPr>
        <w:t>为近</w:t>
      </w:r>
      <w:r w:rsidRPr="003D3DC2">
        <w:rPr>
          <w:rFonts w:ascii="仿宋_GB2312" w:eastAsia="仿宋_GB2312" w:hAnsi="宋体" w:cs="宋体" w:hint="eastAsia"/>
          <w:kern w:val="0"/>
          <w:sz w:val="28"/>
          <w:szCs w:val="28"/>
        </w:rPr>
        <w:t>2年</w:t>
      </w:r>
      <w:r w:rsidRPr="003D3DC2">
        <w:rPr>
          <w:rFonts w:ascii="仿宋_GB2312" w:eastAsia="仿宋_GB2312" w:hAnsi="宋体" w:cs="宋体"/>
          <w:kern w:val="0"/>
          <w:sz w:val="28"/>
          <w:szCs w:val="28"/>
        </w:rPr>
        <w:t>内获得</w:t>
      </w:r>
      <w:r w:rsidRPr="003D3DC2">
        <w:rPr>
          <w:rFonts w:ascii="仿宋_GB2312" w:eastAsia="仿宋_GB2312" w:hAnsi="宋体" w:cs="宋体" w:hint="eastAsia"/>
          <w:kern w:val="0"/>
          <w:sz w:val="28"/>
          <w:szCs w:val="28"/>
        </w:rPr>
        <w:t>十佳</w:t>
      </w:r>
      <w:r w:rsidRPr="003D3DC2">
        <w:rPr>
          <w:rFonts w:ascii="仿宋_GB2312" w:eastAsia="仿宋_GB2312" w:hAnsi="宋体" w:cs="宋体"/>
          <w:kern w:val="0"/>
          <w:sz w:val="28"/>
          <w:szCs w:val="28"/>
        </w:rPr>
        <w:t>“</w:t>
      </w:r>
      <w:r w:rsidRPr="003D3DC2">
        <w:rPr>
          <w:rFonts w:ascii="仿宋_GB2312" w:eastAsia="仿宋_GB2312" w:hAnsi="宋体" w:cs="宋体"/>
          <w:kern w:val="0"/>
          <w:sz w:val="28"/>
          <w:szCs w:val="28"/>
        </w:rPr>
        <w:t>我最喜爱</w:t>
      </w:r>
      <w:r w:rsidRPr="003D3DC2">
        <w:rPr>
          <w:rFonts w:ascii="仿宋_GB2312" w:eastAsia="仿宋_GB2312" w:hAnsi="宋体" w:cs="宋体" w:hint="eastAsia"/>
          <w:kern w:val="0"/>
          <w:sz w:val="28"/>
          <w:szCs w:val="28"/>
        </w:rPr>
        <w:t>的</w:t>
      </w:r>
      <w:r w:rsidRPr="003D3DC2">
        <w:rPr>
          <w:rFonts w:ascii="仿宋_GB2312" w:eastAsia="仿宋_GB2312" w:hAnsi="宋体" w:cs="宋体"/>
          <w:kern w:val="0"/>
          <w:sz w:val="28"/>
          <w:szCs w:val="28"/>
        </w:rPr>
        <w:t>研究生导师</w:t>
      </w:r>
      <w:r w:rsidRPr="003D3DC2">
        <w:rPr>
          <w:rFonts w:ascii="仿宋_GB2312" w:eastAsia="仿宋_GB2312" w:hAnsi="宋体" w:cs="宋体" w:hint="eastAsia"/>
          <w:kern w:val="0"/>
          <w:sz w:val="28"/>
          <w:szCs w:val="28"/>
        </w:rPr>
        <w:t>”奖项的</w:t>
      </w:r>
      <w:r w:rsidRPr="003D3DC2">
        <w:rPr>
          <w:rFonts w:ascii="仿宋_GB2312" w:eastAsia="仿宋_GB2312" w:hAnsi="宋体" w:cs="宋体"/>
          <w:kern w:val="0"/>
          <w:sz w:val="28"/>
          <w:szCs w:val="28"/>
        </w:rPr>
        <w:t>导师</w:t>
      </w:r>
      <w:r w:rsidRPr="003D3DC2">
        <w:rPr>
          <w:rFonts w:ascii="仿宋_GB2312" w:eastAsia="仿宋_GB2312" w:hAnsi="宋体" w:cs="宋体" w:hint="eastAsia"/>
          <w:kern w:val="0"/>
          <w:sz w:val="28"/>
          <w:szCs w:val="28"/>
        </w:rPr>
        <w:t>名单：</w:t>
      </w:r>
    </w:p>
    <w:p w:rsidR="007E7EF7" w:rsidRPr="00791472" w:rsidRDefault="007E7EF7" w:rsidP="007E7EF7">
      <w:pPr>
        <w:spacing w:line="360" w:lineRule="auto"/>
        <w:outlineLvl w:val="0"/>
        <w:rPr>
          <w:rFonts w:ascii="仿宋_GB2312" w:eastAsia="仿宋_GB2312" w:hAnsi="宋体" w:cs="宋体"/>
          <w:kern w:val="0"/>
          <w:sz w:val="28"/>
          <w:szCs w:val="28"/>
        </w:rPr>
      </w:pPr>
      <w:r w:rsidRPr="00791472">
        <w:rPr>
          <w:rFonts w:ascii="仿宋_GB2312" w:eastAsia="仿宋_GB2312" w:hAnsi="宋体" w:cs="宋体" w:hint="eastAsia"/>
          <w:kern w:val="0"/>
          <w:sz w:val="28"/>
          <w:szCs w:val="28"/>
        </w:rPr>
        <w:t>1、201</w:t>
      </w:r>
      <w:r w:rsidRPr="00791472">
        <w:rPr>
          <w:rFonts w:ascii="仿宋_GB2312" w:eastAsia="仿宋_GB2312" w:hAnsi="宋体" w:cs="宋体"/>
          <w:kern w:val="0"/>
          <w:sz w:val="28"/>
          <w:szCs w:val="28"/>
        </w:rPr>
        <w:t>5</w:t>
      </w:r>
      <w:r w:rsidRPr="00791472">
        <w:rPr>
          <w:rFonts w:ascii="仿宋_GB2312" w:eastAsia="仿宋_GB2312" w:hAnsi="宋体" w:cs="宋体" w:hint="eastAsia"/>
          <w:kern w:val="0"/>
          <w:sz w:val="28"/>
          <w:szCs w:val="28"/>
        </w:rPr>
        <w:t>年我最喜爱的研究生导师评选结果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3"/>
        <w:gridCol w:w="1418"/>
      </w:tblGrid>
      <w:tr w:rsidR="007E7EF7" w:rsidRPr="00E83761" w:rsidTr="0083088A">
        <w:tc>
          <w:tcPr>
            <w:tcW w:w="2963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姓名</w:t>
            </w:r>
          </w:p>
        </w:tc>
      </w:tr>
      <w:tr w:rsidR="007E7EF7" w:rsidRPr="00E83761" w:rsidTr="0083088A">
        <w:tc>
          <w:tcPr>
            <w:tcW w:w="2963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信息科学</w:t>
            </w:r>
            <w:r w:rsidRPr="00E83761">
              <w:rPr>
                <w:rFonts w:ascii="仿宋_GB2312" w:eastAsia="仿宋_GB2312" w:hAnsi="����"/>
              </w:rPr>
              <w:t>与工程学院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proofErr w:type="gramStart"/>
            <w:r w:rsidRPr="00E83761">
              <w:rPr>
                <w:rFonts w:ascii="仿宋_GB2312" w:eastAsia="仿宋_GB2312" w:hAnsi="����" w:hint="eastAsia"/>
              </w:rPr>
              <w:t>孟桥</w:t>
            </w:r>
            <w:proofErr w:type="gramEnd"/>
          </w:p>
        </w:tc>
      </w:tr>
      <w:tr w:rsidR="007E7EF7" w:rsidRPr="00E83761" w:rsidTr="0083088A">
        <w:tc>
          <w:tcPr>
            <w:tcW w:w="2963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能源与环境学院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杜</w:t>
            </w:r>
            <w:proofErr w:type="gramStart"/>
            <w:r w:rsidRPr="00E83761">
              <w:rPr>
                <w:rFonts w:ascii="仿宋_GB2312" w:eastAsia="仿宋_GB2312" w:hAnsi="����" w:hint="eastAsia"/>
              </w:rPr>
              <w:t>垲</w:t>
            </w:r>
            <w:proofErr w:type="gramEnd"/>
          </w:p>
        </w:tc>
      </w:tr>
      <w:tr w:rsidR="007E7EF7" w:rsidRPr="00E83761" w:rsidTr="0083088A">
        <w:tc>
          <w:tcPr>
            <w:tcW w:w="2963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艺术学院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proofErr w:type="gramStart"/>
            <w:r w:rsidRPr="00E83761">
              <w:rPr>
                <w:rFonts w:ascii="仿宋_GB2312" w:eastAsia="仿宋_GB2312" w:hAnsi="����" w:hint="eastAsia"/>
              </w:rPr>
              <w:t>王延信</w:t>
            </w:r>
            <w:proofErr w:type="gramEnd"/>
          </w:p>
        </w:tc>
      </w:tr>
      <w:tr w:rsidR="007E7EF7" w:rsidRPr="00E83761" w:rsidTr="0083088A">
        <w:tc>
          <w:tcPr>
            <w:tcW w:w="2963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电气工程学院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林明耀</w:t>
            </w:r>
          </w:p>
        </w:tc>
      </w:tr>
      <w:tr w:rsidR="007E7EF7" w:rsidRPr="00E83761" w:rsidTr="0083088A">
        <w:tc>
          <w:tcPr>
            <w:tcW w:w="2963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材料科学与工程学院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张亚梅</w:t>
            </w:r>
          </w:p>
        </w:tc>
      </w:tr>
      <w:tr w:rsidR="007E7EF7" w:rsidRPr="00E83761" w:rsidTr="0083088A">
        <w:tc>
          <w:tcPr>
            <w:tcW w:w="2963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土木工程学院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proofErr w:type="gramStart"/>
            <w:r w:rsidRPr="00E83761">
              <w:rPr>
                <w:rFonts w:ascii="仿宋_GB2312" w:eastAsia="仿宋_GB2312" w:hAnsi="����" w:hint="eastAsia"/>
              </w:rPr>
              <w:t>费庆国</w:t>
            </w:r>
            <w:proofErr w:type="gramEnd"/>
          </w:p>
        </w:tc>
      </w:tr>
      <w:tr w:rsidR="007E7EF7" w:rsidRPr="00E83761" w:rsidTr="0083088A">
        <w:tc>
          <w:tcPr>
            <w:tcW w:w="2963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人文学院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乔光辉</w:t>
            </w:r>
          </w:p>
        </w:tc>
      </w:tr>
      <w:tr w:rsidR="007E7EF7" w:rsidRPr="00E83761" w:rsidTr="0083088A">
        <w:tc>
          <w:tcPr>
            <w:tcW w:w="2963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外国语学院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郑玉琪</w:t>
            </w:r>
          </w:p>
        </w:tc>
      </w:tr>
      <w:tr w:rsidR="007E7EF7" w:rsidRPr="00E83761" w:rsidTr="0083088A">
        <w:tc>
          <w:tcPr>
            <w:tcW w:w="2963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交通学院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proofErr w:type="gramStart"/>
            <w:r w:rsidRPr="00E83761">
              <w:rPr>
                <w:rFonts w:ascii="仿宋_GB2312" w:eastAsia="仿宋_GB2312" w:hAnsi="����" w:hint="eastAsia"/>
              </w:rPr>
              <w:t>黄侨</w:t>
            </w:r>
            <w:proofErr w:type="gramEnd"/>
          </w:p>
        </w:tc>
      </w:tr>
      <w:tr w:rsidR="007E7EF7" w:rsidRPr="00E83761" w:rsidTr="0083088A">
        <w:tc>
          <w:tcPr>
            <w:tcW w:w="2963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化学化工学院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周建成</w:t>
            </w:r>
          </w:p>
        </w:tc>
      </w:tr>
    </w:tbl>
    <w:p w:rsidR="007E7EF7" w:rsidRPr="00791472" w:rsidRDefault="007E7EF7" w:rsidP="007E7EF7">
      <w:pPr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 w:rsidRPr="00791472">
        <w:rPr>
          <w:rFonts w:ascii="仿宋_GB2312" w:eastAsia="仿宋_GB2312" w:hAnsi="宋体" w:cs="宋体" w:hint="eastAsia"/>
          <w:kern w:val="0"/>
          <w:sz w:val="28"/>
          <w:szCs w:val="28"/>
        </w:rPr>
        <w:t>2、201</w:t>
      </w:r>
      <w:r w:rsidRPr="00791472">
        <w:rPr>
          <w:rFonts w:ascii="仿宋_GB2312" w:eastAsia="仿宋_GB2312" w:hAnsi="宋体" w:cs="宋体"/>
          <w:kern w:val="0"/>
          <w:sz w:val="28"/>
          <w:szCs w:val="28"/>
        </w:rPr>
        <w:t>6</w:t>
      </w:r>
      <w:r w:rsidRPr="00791472">
        <w:rPr>
          <w:rFonts w:ascii="仿宋_GB2312" w:eastAsia="仿宋_GB2312" w:hAnsi="宋体" w:cs="宋体" w:hint="eastAsia"/>
          <w:kern w:val="0"/>
          <w:sz w:val="28"/>
          <w:szCs w:val="28"/>
        </w:rPr>
        <w:t>年我最喜爱的研究生导师评选结果</w:t>
      </w:r>
      <w:r w:rsidRPr="00791472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</w:p>
    <w:tbl>
      <w:tblPr>
        <w:tblW w:w="0" w:type="auto"/>
        <w:tblInd w:w="552" w:type="dxa"/>
        <w:tblLook w:val="04A0" w:firstRow="1" w:lastRow="0" w:firstColumn="1" w:lastColumn="0" w:noHBand="0" w:noVBand="1"/>
      </w:tblPr>
      <w:tblGrid>
        <w:gridCol w:w="2616"/>
        <w:gridCol w:w="1176"/>
      </w:tblGrid>
      <w:tr w:rsidR="007E7EF7" w:rsidRPr="00E83761" w:rsidTr="0083088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导师姓名</w:t>
            </w:r>
          </w:p>
        </w:tc>
      </w:tr>
      <w:tr w:rsidR="007E7EF7" w:rsidRPr="00E83761" w:rsidTr="0083088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钱振东</w:t>
            </w:r>
          </w:p>
        </w:tc>
      </w:tr>
      <w:tr w:rsidR="007E7EF7" w:rsidRPr="00E83761" w:rsidTr="0083088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何小元</w:t>
            </w:r>
          </w:p>
        </w:tc>
      </w:tr>
      <w:tr w:rsidR="007E7EF7" w:rsidRPr="00E83761" w:rsidTr="0083088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计算机科学与工程学院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proofErr w:type="gramStart"/>
            <w:r w:rsidRPr="00E83761">
              <w:rPr>
                <w:rFonts w:ascii="仿宋_GB2312" w:eastAsia="仿宋_GB2312" w:hAnsi="����" w:hint="eastAsia"/>
              </w:rPr>
              <w:t>刘肖凡</w:t>
            </w:r>
            <w:proofErr w:type="gramEnd"/>
          </w:p>
        </w:tc>
      </w:tr>
      <w:tr w:rsidR="007E7EF7" w:rsidRPr="00E83761" w:rsidTr="0083088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经济管理学院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邱斌</w:t>
            </w:r>
          </w:p>
        </w:tc>
      </w:tr>
      <w:tr w:rsidR="007E7EF7" w:rsidRPr="00E83761" w:rsidTr="0083088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崔天剑</w:t>
            </w:r>
          </w:p>
        </w:tc>
      </w:tr>
      <w:tr w:rsidR="007E7EF7" w:rsidRPr="00E83761" w:rsidTr="0083088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信息科学与工程学院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proofErr w:type="gramStart"/>
            <w:r w:rsidRPr="00E83761">
              <w:rPr>
                <w:rFonts w:ascii="仿宋_GB2312" w:eastAsia="仿宋_GB2312" w:hAnsi="����" w:hint="eastAsia"/>
              </w:rPr>
              <w:t>吴乐南</w:t>
            </w:r>
            <w:proofErr w:type="gramEnd"/>
          </w:p>
        </w:tc>
      </w:tr>
      <w:tr w:rsidR="007E7EF7" w:rsidRPr="00E83761" w:rsidTr="0083088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电气工程学院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徐青山</w:t>
            </w:r>
          </w:p>
        </w:tc>
      </w:tr>
      <w:tr w:rsidR="007E7EF7" w:rsidRPr="00E83761" w:rsidTr="0083088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高健</w:t>
            </w:r>
          </w:p>
        </w:tc>
      </w:tr>
      <w:tr w:rsidR="007E7EF7" w:rsidRPr="00E83761" w:rsidTr="0083088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人文学院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乔光辉</w:t>
            </w:r>
          </w:p>
        </w:tc>
      </w:tr>
      <w:tr w:rsidR="007E7EF7" w:rsidRPr="00E83761" w:rsidTr="0083088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电子科学与工程学院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EF7" w:rsidRPr="00E83761" w:rsidRDefault="007E7EF7" w:rsidP="0083088A">
            <w:pPr>
              <w:spacing w:line="360" w:lineRule="auto"/>
              <w:rPr>
                <w:rFonts w:ascii="仿宋_GB2312" w:eastAsia="仿宋_GB2312" w:hAnsi="����" w:hint="eastAsia"/>
              </w:rPr>
            </w:pPr>
            <w:r w:rsidRPr="00E83761">
              <w:rPr>
                <w:rFonts w:ascii="仿宋_GB2312" w:eastAsia="仿宋_GB2312" w:hAnsi="����" w:hint="eastAsia"/>
              </w:rPr>
              <w:t>胡国华</w:t>
            </w:r>
          </w:p>
        </w:tc>
      </w:tr>
    </w:tbl>
    <w:p w:rsidR="00AC1A76" w:rsidRDefault="00AC1A76">
      <w:pPr>
        <w:rPr>
          <w:rFonts w:hint="eastAsia"/>
        </w:rPr>
      </w:pPr>
      <w:bookmarkStart w:id="0" w:name="_GoBack"/>
      <w:bookmarkEnd w:id="0"/>
    </w:p>
    <w:sectPr w:rsidR="00AC1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F7"/>
    <w:rsid w:val="0000643D"/>
    <w:rsid w:val="0006374C"/>
    <w:rsid w:val="00081EF1"/>
    <w:rsid w:val="00251FC0"/>
    <w:rsid w:val="002A2EEB"/>
    <w:rsid w:val="005015E7"/>
    <w:rsid w:val="006E6D23"/>
    <w:rsid w:val="00701945"/>
    <w:rsid w:val="007E7EF7"/>
    <w:rsid w:val="00933B2F"/>
    <w:rsid w:val="00A11240"/>
    <w:rsid w:val="00AC1A76"/>
    <w:rsid w:val="00B953A7"/>
    <w:rsid w:val="00F6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ECF1E-9DF2-47E1-8D11-2D0A4F39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EF7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严春蕾</dc:creator>
  <cp:keywords/>
  <dc:description/>
  <cp:lastModifiedBy>严春蕾</cp:lastModifiedBy>
  <cp:revision>1</cp:revision>
  <dcterms:created xsi:type="dcterms:W3CDTF">2017-03-05T09:48:00Z</dcterms:created>
  <dcterms:modified xsi:type="dcterms:W3CDTF">2017-03-05T09:48:00Z</dcterms:modified>
</cp:coreProperties>
</file>